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73" w:rsidRDefault="00844225" w:rsidP="00097B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442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230B5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Додаток </w:t>
      </w:r>
    </w:p>
    <w:p w:rsidR="00844225" w:rsidRDefault="00844225" w:rsidP="00097B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рішення </w:t>
      </w:r>
    </w:p>
    <w:p w:rsidR="00844225" w:rsidRDefault="00844225" w:rsidP="00097B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виконавчого комітету</w:t>
      </w:r>
    </w:p>
    <w:p w:rsidR="00844225" w:rsidRPr="00844225" w:rsidRDefault="00844225" w:rsidP="00097B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в</w:t>
      </w:r>
      <w:r w:rsidR="00D94FC1">
        <w:rPr>
          <w:rFonts w:ascii="Times New Roman" w:hAnsi="Times New Roman" w:cs="Times New Roman"/>
          <w:sz w:val="20"/>
          <w:szCs w:val="20"/>
          <w:lang w:val="uk-UA"/>
        </w:rPr>
        <w:t>ід _</w:t>
      </w:r>
      <w:r w:rsidR="00D94FC1">
        <w:rPr>
          <w:rFonts w:ascii="Times New Roman" w:hAnsi="Times New Roman" w:cs="Times New Roman"/>
          <w:sz w:val="20"/>
          <w:szCs w:val="20"/>
          <w:lang w:val="en-US"/>
        </w:rPr>
        <w:t>_____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2019 р. №___</w:t>
      </w:r>
    </w:p>
    <w:p w:rsidR="00844225" w:rsidRP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225" w:rsidRP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225" w:rsidRP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0A" w:rsidRDefault="00D94FC1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 на 20</w:t>
      </w:r>
      <w:r w:rsidRPr="00D94FC1">
        <w:rPr>
          <w:rFonts w:ascii="Times New Roman" w:hAnsi="Times New Roman" w:cs="Times New Roman"/>
          <w:sz w:val="28"/>
          <w:szCs w:val="28"/>
        </w:rPr>
        <w:t>20</w:t>
      </w:r>
      <w:r w:rsidR="00C45D0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45D0A" w:rsidRDefault="00C45D0A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4111"/>
        <w:gridCol w:w="2280"/>
        <w:gridCol w:w="152"/>
        <w:gridCol w:w="403"/>
        <w:gridCol w:w="285"/>
        <w:gridCol w:w="285"/>
        <w:gridCol w:w="282"/>
        <w:gridCol w:w="333"/>
        <w:gridCol w:w="375"/>
        <w:gridCol w:w="315"/>
        <w:gridCol w:w="394"/>
        <w:gridCol w:w="326"/>
        <w:gridCol w:w="383"/>
        <w:gridCol w:w="352"/>
        <w:gridCol w:w="357"/>
        <w:gridCol w:w="228"/>
        <w:gridCol w:w="480"/>
        <w:gridCol w:w="120"/>
        <w:gridCol w:w="589"/>
        <w:gridCol w:w="56"/>
        <w:gridCol w:w="615"/>
        <w:gridCol w:w="38"/>
        <w:gridCol w:w="562"/>
        <w:gridCol w:w="147"/>
        <w:gridCol w:w="543"/>
        <w:gridCol w:w="45"/>
        <w:gridCol w:w="705"/>
        <w:gridCol w:w="571"/>
      </w:tblGrid>
      <w:tr w:rsidR="002B46CE" w:rsidTr="005C4193">
        <w:tc>
          <w:tcPr>
            <w:tcW w:w="566" w:type="dxa"/>
            <w:tcBorders>
              <w:bottom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  <w:tcBorders>
              <w:bottom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</w:t>
            </w:r>
            <w:r w:rsidRPr="002B46C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зн</w:t>
            </w: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ики</w:t>
            </w:r>
          </w:p>
        </w:tc>
        <w:tc>
          <w:tcPr>
            <w:tcW w:w="2432" w:type="dxa"/>
            <w:gridSpan w:val="2"/>
            <w:vMerge w:val="restart"/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(законодавча) підстава</w:t>
            </w:r>
          </w:p>
        </w:tc>
        <w:tc>
          <w:tcPr>
            <w:tcW w:w="8789" w:type="dxa"/>
            <w:gridSpan w:val="25"/>
          </w:tcPr>
          <w:p w:rsidR="002B46CE" w:rsidRPr="00C45D0A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</w:t>
            </w:r>
            <w:r w:rsidR="00E27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місяцях за рахунок місцевого </w:t>
            </w: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</w:p>
        </w:tc>
      </w:tr>
      <w:tr w:rsidR="004F1441" w:rsidTr="005C4193">
        <w:trPr>
          <w:cantSplit/>
          <w:trHeight w:val="1331"/>
        </w:trPr>
        <w:tc>
          <w:tcPr>
            <w:tcW w:w="566" w:type="dxa"/>
            <w:tcBorders>
              <w:top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32" w:type="dxa"/>
            <w:gridSpan w:val="2"/>
            <w:vMerge/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67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70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70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709" w:type="dxa"/>
            <w:gridSpan w:val="3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58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705" w:type="dxa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571" w:type="dxa"/>
            <w:textDirection w:val="btLr"/>
          </w:tcPr>
          <w:p w:rsidR="002B46CE" w:rsidRPr="002B46CE" w:rsidRDefault="002B46CE" w:rsidP="002B46CE">
            <w:r>
              <w:rPr>
                <w:lang w:val="uk-UA"/>
              </w:rPr>
              <w:t>рік</w:t>
            </w:r>
          </w:p>
        </w:tc>
      </w:tr>
      <w:tr w:rsidR="00C8655A" w:rsidTr="005C4193">
        <w:tc>
          <w:tcPr>
            <w:tcW w:w="566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2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3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8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5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1" w:type="dxa"/>
          </w:tcPr>
          <w:p w:rsidR="00C45D0A" w:rsidRPr="00C45D0A" w:rsidRDefault="00C45D0A" w:rsidP="00C45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230B5A" w:rsidTr="004303FB">
        <w:trPr>
          <w:cantSplit/>
          <w:trHeight w:val="1516"/>
        </w:trPr>
        <w:tc>
          <w:tcPr>
            <w:tcW w:w="566" w:type="dxa"/>
          </w:tcPr>
          <w:p w:rsidR="00230B5A" w:rsidRPr="004A1B1B" w:rsidRDefault="00230B5A" w:rsidP="002B7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B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  <w:p w:rsidR="00230B5A" w:rsidRPr="004A1B1B" w:rsidRDefault="00230B5A" w:rsidP="002B7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30B5A" w:rsidRPr="004A1B1B" w:rsidRDefault="00230B5A" w:rsidP="00C8655A">
            <w:pPr>
              <w:pStyle w:val="a4"/>
              <w:ind w:left="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Освітньо-</w:t>
            </w:r>
            <w:r w:rsidRPr="004A1B1B">
              <w:rPr>
                <w:b/>
                <w:sz w:val="22"/>
                <w:szCs w:val="22"/>
              </w:rPr>
              <w:t xml:space="preserve">виховні заходи </w:t>
            </w:r>
          </w:p>
          <w:p w:rsidR="00230B5A" w:rsidRPr="004A1B1B" w:rsidRDefault="00230B5A" w:rsidP="004A1B1B">
            <w:pPr>
              <w:pStyle w:val="a4"/>
              <w:ind w:left="74"/>
              <w:rPr>
                <w:b/>
                <w:sz w:val="22"/>
                <w:szCs w:val="22"/>
              </w:rPr>
            </w:pPr>
            <w:r w:rsidRPr="004A1B1B">
              <w:rPr>
                <w:b/>
                <w:sz w:val="22"/>
                <w:szCs w:val="22"/>
              </w:rPr>
              <w:t xml:space="preserve">(придбання паливно мастильних матеріалів) </w:t>
            </w:r>
          </w:p>
        </w:tc>
        <w:tc>
          <w:tcPr>
            <w:tcW w:w="2432" w:type="dxa"/>
            <w:gridSpan w:val="2"/>
          </w:tcPr>
          <w:p w:rsidR="00230B5A" w:rsidRPr="007D5E42" w:rsidRDefault="00230B5A" w:rsidP="00432A32">
            <w:pPr>
              <w:jc w:val="center"/>
              <w:rPr>
                <w:rFonts w:ascii="Times New Roman" w:hAnsi="Times New Roman" w:cs="Times New Roman"/>
              </w:rPr>
            </w:pPr>
            <w:r w:rsidRPr="004A1B1B">
              <w:rPr>
                <w:rFonts w:ascii="Times New Roman" w:hAnsi="Times New Roman" w:cs="Times New Roman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lang w:val="uk-UA"/>
              </w:rPr>
              <w:t xml:space="preserve">Носівської міської ради </w:t>
            </w:r>
            <w:r w:rsidRPr="004A1B1B">
              <w:rPr>
                <w:rFonts w:ascii="Times New Roman" w:hAnsi="Times New Roman" w:cs="Times New Roman"/>
                <w:lang w:val="uk-UA"/>
              </w:rPr>
              <w:t xml:space="preserve">попередження дитячої </w:t>
            </w:r>
          </w:p>
          <w:p w:rsidR="00230B5A" w:rsidRPr="007D5E42" w:rsidRDefault="00230B5A" w:rsidP="00432A32">
            <w:pPr>
              <w:jc w:val="center"/>
              <w:rPr>
                <w:rFonts w:ascii="Times New Roman" w:hAnsi="Times New Roman" w:cs="Times New Roman"/>
              </w:rPr>
            </w:pPr>
          </w:p>
          <w:p w:rsidR="00230B5A" w:rsidRPr="004A1B1B" w:rsidRDefault="00230B5A" w:rsidP="00432A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230B5A" w:rsidRPr="00D10FE8" w:rsidRDefault="00B00A14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  <w:r w:rsidR="00230B5A" w:rsidRPr="00D1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230B5A" w:rsidRPr="00D10FE8" w:rsidRDefault="00B00A14" w:rsidP="00B00A1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230B5A"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0.00                                                                             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0.00</w:t>
            </w:r>
          </w:p>
          <w:p w:rsidR="00230B5A" w:rsidRDefault="00230B5A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B5A" w:rsidRPr="00D10FE8" w:rsidRDefault="00230B5A" w:rsidP="00230B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230B5A" w:rsidRPr="00547EBB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15000.00</w:t>
            </w:r>
          </w:p>
          <w:p w:rsidR="00230B5A" w:rsidRDefault="00230B5A" w:rsidP="0093474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30B5A" w:rsidRPr="00547EBB" w:rsidRDefault="00230B5A" w:rsidP="00230B5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D5E42" w:rsidRPr="00097B73" w:rsidTr="007D5E42">
        <w:trPr>
          <w:gridAfter w:val="1"/>
          <w:wAfter w:w="571" w:type="dxa"/>
          <w:cantSplit/>
          <w:trHeight w:val="5430"/>
        </w:trPr>
        <w:tc>
          <w:tcPr>
            <w:tcW w:w="566" w:type="dxa"/>
          </w:tcPr>
          <w:p w:rsidR="007D5E42" w:rsidRDefault="007D5E42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 xml:space="preserve">Організація  профілактичних рейдів та операцій для виявлення причин, що зумовлюють дитячу бездоглядність та </w:t>
            </w:r>
          </w:p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>безпритульність, інші негативні прояви в дитячому середовищі:</w:t>
            </w:r>
          </w:p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>- здійснення контролю за дотриманням культурно-розважальними закладами, ігровими залами, комп’ютерними клубами нормативно-правових актів щодо порядку відвідування їх дітьми, заборони продажу алкогольних напоїв, тютюнових виробів, розповсюдження наркотиків;</w:t>
            </w:r>
          </w:p>
          <w:p w:rsidR="007D5E42" w:rsidRPr="004F1441" w:rsidRDefault="007D5E42" w:rsidP="00C8655A">
            <w:pPr>
              <w:rPr>
                <w:rFonts w:ascii="Times New Roman" w:hAnsi="Times New Roman" w:cs="Times New Roman"/>
                <w:lang w:val="uk-UA"/>
              </w:rPr>
            </w:pPr>
            <w:r w:rsidRPr="004F1441">
              <w:rPr>
                <w:rFonts w:ascii="Times New Roman" w:hAnsi="Times New Roman" w:cs="Times New Roman"/>
                <w:lang w:val="uk-UA"/>
              </w:rPr>
              <w:t xml:space="preserve">- здійснення контролю за умовами виховання, навчання, утримання дітей-сиріт, дітей, позбавлених батьківського  піклування, дітей, які перебувають в складних життєвих обставинах, </w:t>
            </w:r>
          </w:p>
          <w:p w:rsidR="007D5E42" w:rsidRDefault="007D5E42" w:rsidP="00C865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F144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дітей до </w:t>
            </w:r>
            <w:proofErr w:type="spellStart"/>
            <w:r w:rsidRPr="004F1441">
              <w:rPr>
                <w:rFonts w:ascii="Times New Roman" w:hAnsi="Times New Roman" w:cs="Times New Roman"/>
              </w:rPr>
              <w:t>центрів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F1441">
              <w:rPr>
                <w:rFonts w:ascii="Times New Roman" w:hAnsi="Times New Roman" w:cs="Times New Roman"/>
              </w:rPr>
              <w:t>соц</w:t>
            </w:r>
            <w:proofErr w:type="gramEnd"/>
            <w:r w:rsidRPr="004F1441">
              <w:rPr>
                <w:rFonts w:ascii="Times New Roman" w:hAnsi="Times New Roman" w:cs="Times New Roman"/>
              </w:rPr>
              <w:t>іально-психологічної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реабілітації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дітей</w:t>
            </w:r>
          </w:p>
          <w:p w:rsidR="007D5E42" w:rsidRDefault="007D5E42" w:rsidP="00C865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D5E42" w:rsidRPr="00454A64" w:rsidRDefault="007D5E42" w:rsidP="00C8655A">
            <w:pPr>
              <w:jc w:val="both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7D5E42" w:rsidRPr="007D5E42" w:rsidRDefault="007D5E42">
            <w:pPr>
              <w:rPr>
                <w:rFonts w:ascii="Times New Roman" w:hAnsi="Times New Roman" w:cs="Times New Roman"/>
                <w:lang w:val="uk-UA"/>
              </w:rPr>
            </w:pPr>
            <w:r w:rsidRPr="007D5E42">
              <w:rPr>
                <w:rFonts w:ascii="Times New Roman" w:hAnsi="Times New Roman" w:cs="Times New Roman"/>
                <w:lang w:val="uk-UA"/>
              </w:rPr>
              <w:t xml:space="preserve">безпритульності та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7D5E42">
              <w:rPr>
                <w:rFonts w:ascii="Times New Roman" w:hAnsi="Times New Roman" w:cs="Times New Roman"/>
                <w:lang w:val="uk-UA"/>
              </w:rPr>
              <w:t>бездоглядності, розвитку сімейних форм виховання дітей-сиріт та дітей, позбавлених батьківського піклування на 2018-2020 роки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</w:tr>
      <w:tr w:rsidR="00C8655A" w:rsidTr="005C4193">
        <w:trPr>
          <w:cantSplit/>
          <w:trHeight w:val="1134"/>
        </w:trPr>
        <w:tc>
          <w:tcPr>
            <w:tcW w:w="566" w:type="dxa"/>
          </w:tcPr>
          <w:p w:rsidR="00C45D0A" w:rsidRPr="004A1B1B" w:rsidRDefault="004A1B1B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4111" w:type="dxa"/>
          </w:tcPr>
          <w:p w:rsidR="00454A64" w:rsidRPr="00454A64" w:rsidRDefault="00454A64" w:rsidP="00454A64">
            <w:pPr>
              <w:pStyle w:val="a4"/>
              <w:ind w:left="74"/>
              <w:rPr>
                <w:sz w:val="22"/>
                <w:szCs w:val="22"/>
              </w:rPr>
            </w:pPr>
            <w:r w:rsidRPr="00454A64">
              <w:rPr>
                <w:sz w:val="22"/>
                <w:szCs w:val="22"/>
              </w:rPr>
              <w:t>Забезпечення функціонування Єдиної інформаційно-аналітичної системи «Діти»:</w:t>
            </w:r>
          </w:p>
          <w:p w:rsidR="00454A64" w:rsidRPr="00454A64" w:rsidRDefault="00454A64" w:rsidP="00454A64">
            <w:pPr>
              <w:jc w:val="both"/>
              <w:rPr>
                <w:rFonts w:ascii="Times New Roman" w:hAnsi="Times New Roman" w:cs="Times New Roman"/>
              </w:rPr>
            </w:pPr>
            <w:r w:rsidRPr="00454A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4A64">
              <w:rPr>
                <w:rFonts w:ascii="Times New Roman" w:hAnsi="Times New Roman" w:cs="Times New Roman"/>
              </w:rPr>
              <w:t>в</w:t>
            </w:r>
            <w:proofErr w:type="gramEnd"/>
            <w:r w:rsidRPr="00454A64">
              <w:rPr>
                <w:rFonts w:ascii="Times New Roman" w:hAnsi="Times New Roman" w:cs="Times New Roman"/>
              </w:rPr>
              <w:t xml:space="preserve"> (ЄІАС) «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Діти</w:t>
            </w:r>
            <w:proofErr w:type="spellEnd"/>
            <w:r w:rsidRPr="00454A64">
              <w:rPr>
                <w:rFonts w:ascii="Times New Roman" w:hAnsi="Times New Roman" w:cs="Times New Roman"/>
              </w:rPr>
              <w:t>» (</w:t>
            </w:r>
            <w:proofErr w:type="spellStart"/>
            <w:r w:rsidRPr="00454A64">
              <w:rPr>
                <w:rFonts w:ascii="Times New Roman" w:hAnsi="Times New Roman" w:cs="Times New Roman"/>
              </w:rPr>
              <w:t>матеріально-технічне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>).</w:t>
            </w:r>
          </w:p>
          <w:p w:rsidR="00C45D0A" w:rsidRDefault="00454A64" w:rsidP="00454A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A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4A64">
              <w:rPr>
                <w:rFonts w:ascii="Times New Roman" w:hAnsi="Times New Roman" w:cs="Times New Roman"/>
              </w:rPr>
              <w:t>обл</w:t>
            </w:r>
            <w:proofErr w:type="gramEnd"/>
            <w:r w:rsidRPr="00454A64">
              <w:rPr>
                <w:rFonts w:ascii="Times New Roman" w:hAnsi="Times New Roman" w:cs="Times New Roman"/>
              </w:rPr>
              <w:t>іку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справ дітей-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сиріт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дітей,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позбавлених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батьківського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піклування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усиновлених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влаштованих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сімейних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форм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центру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соціально-психологічної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реабілітації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дітей,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які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життєвих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обставинах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взаємоінформування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між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організаціями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установами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де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походженням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54A6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32" w:type="dxa"/>
            <w:gridSpan w:val="2"/>
          </w:tcPr>
          <w:p w:rsidR="00C45D0A" w:rsidRDefault="00C45D0A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C45D0A" w:rsidRPr="00D10FE8" w:rsidRDefault="008A3DA8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93474E"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C45D0A" w:rsidRPr="003B27FC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Pr="003B2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3474E"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C45D0A" w:rsidRPr="003B27FC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  <w:r w:rsidRPr="003B2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C45D0A" w:rsidRPr="00547EBB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934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00.00</w:t>
            </w:r>
          </w:p>
        </w:tc>
      </w:tr>
      <w:tr w:rsidR="005C4193" w:rsidTr="00447B9A">
        <w:trPr>
          <w:cantSplit/>
          <w:trHeight w:val="2278"/>
        </w:trPr>
        <w:tc>
          <w:tcPr>
            <w:tcW w:w="566" w:type="dxa"/>
          </w:tcPr>
          <w:p w:rsidR="005C4193" w:rsidRDefault="00E2492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  <w:p w:rsidR="008E25E0" w:rsidRDefault="008E25E0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E0" w:rsidRPr="005F49E8" w:rsidRDefault="008E25E0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функціонування системи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моніторингового нагляду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за захистом прав дітей-сиріт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та дітей, позбавлених</w:t>
            </w:r>
          </w:p>
          <w:p w:rsidR="00212165" w:rsidRDefault="00212165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батьківського піклування, дітей, які перебувають</w:t>
            </w:r>
            <w:r w:rsidR="00E510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складних життєвих обставинах (захист майнових прав, )</w:t>
            </w:r>
          </w:p>
          <w:p w:rsidR="008E25E0" w:rsidRPr="00E510D8" w:rsidRDefault="00E510D8" w:rsidP="00E510D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перевірок стану виховної </w:t>
            </w:r>
          </w:p>
          <w:p w:rsidR="008E25E0" w:rsidRDefault="00E510D8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роботи в навчальних закладах</w:t>
            </w: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Pr="00212165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C4193" w:rsidRDefault="005C4193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gridSpan w:val="2"/>
          </w:tcPr>
          <w:p w:rsidR="005C4193" w:rsidRDefault="005C4193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ED5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709" w:type="dxa"/>
            <w:gridSpan w:val="3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5C4193" w:rsidRPr="005F49E8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ED5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705" w:type="dxa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5C4193" w:rsidRPr="00547EBB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ED5B86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8E2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</w:p>
        </w:tc>
      </w:tr>
      <w:tr w:rsidR="004E5F09" w:rsidTr="005C4193">
        <w:tc>
          <w:tcPr>
            <w:tcW w:w="566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2.</w:t>
            </w:r>
          </w:p>
        </w:tc>
        <w:tc>
          <w:tcPr>
            <w:tcW w:w="4111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Інформаційні заходи </w:t>
            </w:r>
          </w:p>
        </w:tc>
        <w:tc>
          <w:tcPr>
            <w:tcW w:w="2432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</w:tcPr>
          <w:p w:rsidR="004E5F09" w:rsidRPr="00547EBB" w:rsidRDefault="004E5F09" w:rsidP="002B7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5F09" w:rsidTr="005C4193">
        <w:trPr>
          <w:cantSplit/>
          <w:trHeight w:val="1134"/>
        </w:trPr>
        <w:tc>
          <w:tcPr>
            <w:tcW w:w="566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4111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Розробка, випуск та розповсюдження методичної літератури, друкованої інформаційно-просвітницької продукції, інформації в мережі Інтернет стосовно влаштування дітей-сиріт, дітей, позбавлених батьківського піклування, до сімейних форм виховання</w:t>
            </w:r>
          </w:p>
        </w:tc>
        <w:tc>
          <w:tcPr>
            <w:tcW w:w="2432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571" w:type="dxa"/>
            <w:textDirection w:val="btLr"/>
          </w:tcPr>
          <w:p w:rsidR="004E5F09" w:rsidRPr="00547EBB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934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</w:tr>
      <w:tr w:rsidR="004E5F09" w:rsidRPr="00097B73" w:rsidTr="005C4193">
        <w:trPr>
          <w:cantSplit/>
          <w:trHeight w:val="1134"/>
        </w:trPr>
        <w:tc>
          <w:tcPr>
            <w:tcW w:w="566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4111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Проведення навчальних семінарів для працівників  органів опіки та піклування, об’єднаної  територіальної  громади  з питань захисту прав, свобод, законних інтересів дітей-сиріт, дітей, позбавлених батьківського піклування, влаштування їх до сімейних форм виховання</w:t>
            </w:r>
          </w:p>
        </w:tc>
        <w:tc>
          <w:tcPr>
            <w:tcW w:w="2432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709" w:type="dxa"/>
            <w:gridSpan w:val="3"/>
            <w:textDirection w:val="btLr"/>
          </w:tcPr>
          <w:p w:rsid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705" w:type="dxa"/>
            <w:textDirection w:val="btLr"/>
          </w:tcPr>
          <w:p w:rsid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4E5F09" w:rsidRPr="00547EBB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</w:p>
        </w:tc>
      </w:tr>
      <w:tr w:rsidR="005C4193" w:rsidRPr="00097B73" w:rsidTr="005C4193">
        <w:trPr>
          <w:cantSplit/>
          <w:trHeight w:val="1134"/>
        </w:trPr>
        <w:tc>
          <w:tcPr>
            <w:tcW w:w="566" w:type="dxa"/>
          </w:tcPr>
          <w:p w:rsidR="005C4193" w:rsidRPr="005F49E8" w:rsidRDefault="00212165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111" w:type="dxa"/>
          </w:tcPr>
          <w:p w:rsidR="005C4193" w:rsidRPr="005F49E8" w:rsidRDefault="005C4193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49E8">
              <w:rPr>
                <w:rFonts w:ascii="Times New Roman" w:hAnsi="Times New Roman" w:cs="Times New Roman"/>
                <w:lang w:val="uk-UA"/>
              </w:rPr>
              <w:t>Проведення навчальних семінарів для працівників органів опіки та піклування, об’єднаної  територіальної громади  з питань попередження дитячої безпритульності та бездоглядності, профілактики соціального сирітства</w:t>
            </w:r>
          </w:p>
          <w:p w:rsidR="005C4193" w:rsidRDefault="005C4193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gridSpan w:val="2"/>
          </w:tcPr>
          <w:p w:rsidR="005C4193" w:rsidRDefault="005C4193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709" w:type="dxa"/>
            <w:gridSpan w:val="3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5C4193" w:rsidRPr="00547EBB" w:rsidRDefault="005C4193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111" w:type="dxa"/>
          </w:tcPr>
          <w:p w:rsidR="008E25E0" w:rsidRPr="005F49E8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9E8">
              <w:rPr>
                <w:rFonts w:ascii="Times New Roman" w:hAnsi="Times New Roman" w:cs="Times New Roman"/>
                <w:lang w:val="uk-UA"/>
              </w:rPr>
              <w:t>Розробка, випуск та розповсюдження методичної літератури з питань профілактики дитячої бездоглядності та безпритульності, друкованої інформаційно-просвітницької продукції  із захисту прав дитини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1500.00</w:t>
            </w:r>
          </w:p>
        </w:tc>
      </w:tr>
      <w:tr w:rsidR="008E25E0" w:rsidTr="003F2027">
        <w:trPr>
          <w:cantSplit/>
          <w:trHeight w:val="447"/>
        </w:trPr>
        <w:tc>
          <w:tcPr>
            <w:tcW w:w="566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8E25E0" w:rsidRPr="003F2027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lang w:val="uk-UA"/>
              </w:rPr>
              <w:t>Науково-методичні заходи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3F2027">
        <w:trPr>
          <w:cantSplit/>
          <w:trHeight w:val="1120"/>
        </w:trPr>
        <w:tc>
          <w:tcPr>
            <w:tcW w:w="566" w:type="dxa"/>
          </w:tcPr>
          <w:p w:rsidR="008E25E0" w:rsidRPr="00B47185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111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718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нарад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засідань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за «круглим столом» з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7185">
              <w:rPr>
                <w:rFonts w:ascii="Times New Roman" w:hAnsi="Times New Roman" w:cs="Times New Roman"/>
              </w:rPr>
              <w:t>соц</w:t>
            </w:r>
            <w:proofErr w:type="gramEnd"/>
            <w:r w:rsidRPr="00B47185">
              <w:rPr>
                <w:rFonts w:ascii="Times New Roman" w:hAnsi="Times New Roman" w:cs="Times New Roman"/>
              </w:rPr>
              <w:t>іально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-правового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дітей</w:t>
            </w:r>
          </w:p>
          <w:p w:rsidR="00E2492A" w:rsidRDefault="00E2492A" w:rsidP="00E14DE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2492A" w:rsidRPr="00E2492A" w:rsidRDefault="00E2492A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9003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A84464" w:rsidRDefault="008E25E0" w:rsidP="009003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226B29">
        <w:trPr>
          <w:cantSplit/>
          <w:trHeight w:val="447"/>
        </w:trPr>
        <w:tc>
          <w:tcPr>
            <w:tcW w:w="566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111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lang w:val="uk-UA"/>
              </w:rPr>
              <w:t>Культурологічні заходи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111" w:type="dxa"/>
          </w:tcPr>
          <w:p w:rsidR="008E25E0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Свято до Дня захисту дітей (придбання призів</w:t>
            </w:r>
            <w:r w:rsidR="00D94FC1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подарунків</w:t>
            </w:r>
            <w:r w:rsidR="00D94FC1">
              <w:rPr>
                <w:rFonts w:ascii="Times New Roman" w:hAnsi="Times New Roman" w:cs="Times New Roman"/>
                <w:lang w:val="uk-UA"/>
              </w:rPr>
              <w:t>, матеріалів для облаштування майданчика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94FC1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>проведення святкування Дня захисту дітей)</w:t>
            </w:r>
          </w:p>
          <w:p w:rsidR="001A00C8" w:rsidRPr="001A00C8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Конкурс «Світ очима дітей» (придбання </w:t>
            </w:r>
            <w:r w:rsidR="00D94FC1">
              <w:rPr>
                <w:rFonts w:ascii="Times New Roman" w:hAnsi="Times New Roman" w:cs="Times New Roman"/>
                <w:lang w:val="uk-UA"/>
              </w:rPr>
              <w:t>призів подарунків)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9862FA" w:rsidRDefault="009003AA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5</w:t>
            </w:r>
            <w:r w:rsidR="0098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986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5000.00</w:t>
            </w: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111" w:type="dxa"/>
          </w:tcPr>
          <w:p w:rsidR="008E25E0" w:rsidRDefault="009862FA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</w:t>
            </w:r>
            <w:r w:rsidR="008E25E0">
              <w:rPr>
                <w:rFonts w:ascii="Times New Roman" w:hAnsi="Times New Roman" w:cs="Times New Roman"/>
                <w:lang w:val="uk-UA"/>
              </w:rPr>
              <w:t>глий стіл до Дня усиновлення (придбання подарунків)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9003AA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  <w:r w:rsidR="008E25E0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000.00</w:t>
            </w: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D5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111" w:type="dxa"/>
          </w:tcPr>
          <w:p w:rsidR="008E25E0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Заходи до Дня Святого Миколая та Новорічні свята (придбання Новорічних подарунків) 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588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9003AA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8E25E0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000.00</w:t>
            </w:r>
          </w:p>
        </w:tc>
      </w:tr>
      <w:tr w:rsidR="00432A32" w:rsidTr="00E20B99">
        <w:trPr>
          <w:cantSplit/>
          <w:trHeight w:val="1134"/>
        </w:trPr>
        <w:tc>
          <w:tcPr>
            <w:tcW w:w="7109" w:type="dxa"/>
            <w:gridSpan w:val="4"/>
          </w:tcPr>
          <w:p w:rsidR="00432A32" w:rsidRPr="00432A32" w:rsidRDefault="00432A32" w:rsidP="00E14D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88" w:type="dxa"/>
            <w:gridSpan w:val="2"/>
            <w:textDirection w:val="btLr"/>
          </w:tcPr>
          <w:p w:rsidR="00432A32" w:rsidRPr="00D10FE8" w:rsidRDefault="00B00A14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  <w:r w:rsidR="00D1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567" w:type="dxa"/>
            <w:gridSpan w:val="2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3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588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432A32" w:rsidRPr="00547EBB" w:rsidRDefault="00D10FE8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38000.00</w:t>
            </w:r>
          </w:p>
        </w:tc>
      </w:tr>
    </w:tbl>
    <w:p w:rsidR="00C45D0A" w:rsidRDefault="00C45D0A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4F0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4F0" w:rsidRPr="00097B73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</w:t>
      </w:r>
    </w:p>
    <w:p w:rsidR="007D5E42" w:rsidRPr="00097B73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sz w:val="28"/>
          <w:szCs w:val="28"/>
          <w:lang w:val="uk-UA"/>
        </w:rPr>
        <w:t xml:space="preserve">дітей Носівської міської ради                      </w:t>
      </w:r>
      <w:bookmarkStart w:id="0" w:name="_GoBack"/>
      <w:bookmarkEnd w:id="0"/>
      <w:r w:rsidRPr="00097B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8A3DA8" w:rsidRPr="00097B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І.ПУСТОВГАР</w:t>
      </w:r>
    </w:p>
    <w:sectPr w:rsidR="007D5E42" w:rsidRPr="00097B73" w:rsidSect="004346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AB"/>
    <w:rsid w:val="00063464"/>
    <w:rsid w:val="000907DE"/>
    <w:rsid w:val="00097B73"/>
    <w:rsid w:val="000E0424"/>
    <w:rsid w:val="001A00C8"/>
    <w:rsid w:val="00212165"/>
    <w:rsid w:val="00220672"/>
    <w:rsid w:val="00226B29"/>
    <w:rsid w:val="00230B5A"/>
    <w:rsid w:val="002B34F0"/>
    <w:rsid w:val="002B46CE"/>
    <w:rsid w:val="002B7A34"/>
    <w:rsid w:val="002E1CEC"/>
    <w:rsid w:val="00306237"/>
    <w:rsid w:val="00313F26"/>
    <w:rsid w:val="003B27FC"/>
    <w:rsid w:val="003F2027"/>
    <w:rsid w:val="00432A32"/>
    <w:rsid w:val="004346B2"/>
    <w:rsid w:val="00454A64"/>
    <w:rsid w:val="004A1B1B"/>
    <w:rsid w:val="004E5F09"/>
    <w:rsid w:val="004F1441"/>
    <w:rsid w:val="00506E0E"/>
    <w:rsid w:val="00543182"/>
    <w:rsid w:val="00547EBB"/>
    <w:rsid w:val="005C4193"/>
    <w:rsid w:val="005F49E8"/>
    <w:rsid w:val="00604C14"/>
    <w:rsid w:val="00607AFA"/>
    <w:rsid w:val="007D5E42"/>
    <w:rsid w:val="00816000"/>
    <w:rsid w:val="00844225"/>
    <w:rsid w:val="008A3DA8"/>
    <w:rsid w:val="008E25E0"/>
    <w:rsid w:val="009003AA"/>
    <w:rsid w:val="0093474E"/>
    <w:rsid w:val="009862FA"/>
    <w:rsid w:val="00A84464"/>
    <w:rsid w:val="00B00A14"/>
    <w:rsid w:val="00B47185"/>
    <w:rsid w:val="00BD039E"/>
    <w:rsid w:val="00C45D0A"/>
    <w:rsid w:val="00C8655A"/>
    <w:rsid w:val="00CA6EF9"/>
    <w:rsid w:val="00D02D89"/>
    <w:rsid w:val="00D10FE8"/>
    <w:rsid w:val="00D25864"/>
    <w:rsid w:val="00D76256"/>
    <w:rsid w:val="00D94FC1"/>
    <w:rsid w:val="00D95CB7"/>
    <w:rsid w:val="00E2492A"/>
    <w:rsid w:val="00E27550"/>
    <w:rsid w:val="00E401AB"/>
    <w:rsid w:val="00E510D8"/>
    <w:rsid w:val="00E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65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C865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65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C865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2</cp:revision>
  <cp:lastPrinted>2019-11-01T07:11:00Z</cp:lastPrinted>
  <dcterms:created xsi:type="dcterms:W3CDTF">2019-11-06T07:43:00Z</dcterms:created>
  <dcterms:modified xsi:type="dcterms:W3CDTF">2019-11-06T07:43:00Z</dcterms:modified>
</cp:coreProperties>
</file>